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B2B" w:rsidRPr="00B66EDB" w:rsidRDefault="00AA3B2B" w:rsidP="00B66EDB">
      <w:pPr>
        <w:spacing w:line="360" w:lineRule="auto"/>
        <w:rPr>
          <w:rFonts w:ascii="Arial" w:hAnsi="Arial" w:cs="Arial"/>
          <w:b/>
          <w:lang w:val="de-DE"/>
        </w:rPr>
      </w:pPr>
      <w:bookmarkStart w:id="0" w:name="_GoBack"/>
      <w:bookmarkEnd w:id="0"/>
      <w:r w:rsidRPr="00B66EDB">
        <w:rPr>
          <w:rFonts w:ascii="Arial" w:hAnsi="Arial" w:cs="Arial"/>
          <w:b/>
          <w:sz w:val="32"/>
          <w:szCs w:val="32"/>
          <w:lang w:val="de-DE"/>
        </w:rPr>
        <w:t>Zusammenfassung Workshop Missionstrasse vom 04.05.2015 18.00-20.00 Uhr</w:t>
      </w:r>
      <w:r w:rsidR="00143FB7" w:rsidRPr="00B66EDB">
        <w:rPr>
          <w:rFonts w:ascii="Arial" w:hAnsi="Arial" w:cs="Arial"/>
          <w:b/>
          <w:sz w:val="32"/>
          <w:szCs w:val="32"/>
          <w:lang w:val="de-DE"/>
        </w:rPr>
        <w:t xml:space="preserve">. </w:t>
      </w:r>
      <w:r w:rsidRPr="00B66EDB">
        <w:rPr>
          <w:rFonts w:ascii="Arial" w:hAnsi="Arial" w:cs="Arial"/>
          <w:b/>
          <w:lang w:val="de-DE"/>
        </w:rPr>
        <w:t>Angelina Koch</w:t>
      </w:r>
    </w:p>
    <w:p w:rsidR="00AA3B2B" w:rsidRPr="00B66EDB" w:rsidRDefault="00AA3B2B" w:rsidP="00B66EDB">
      <w:pPr>
        <w:spacing w:line="360" w:lineRule="auto"/>
        <w:rPr>
          <w:rStyle w:val="st"/>
          <w:rFonts w:ascii="Arial" w:hAnsi="Arial" w:cs="Arial"/>
        </w:rPr>
      </w:pPr>
      <w:r w:rsidRPr="00B66EDB">
        <w:rPr>
          <w:rFonts w:ascii="Arial" w:hAnsi="Arial" w:cs="Arial"/>
          <w:lang w:val="de-DE"/>
        </w:rPr>
        <w:t>Teilnehmer: Ester Meier, Spalen Kirche</w:t>
      </w:r>
      <w:r w:rsidR="002A06A2" w:rsidRPr="00B66EDB">
        <w:rPr>
          <w:rFonts w:ascii="Arial" w:hAnsi="Arial" w:cs="Arial"/>
          <w:lang w:val="de-DE"/>
        </w:rPr>
        <w:t xml:space="preserve">, </w:t>
      </w:r>
      <w:r w:rsidRPr="00B66EDB">
        <w:rPr>
          <w:rFonts w:ascii="Arial" w:hAnsi="Arial" w:cs="Arial"/>
          <w:lang w:val="de-DE"/>
        </w:rPr>
        <w:t>Frau Hildebrand, Drogerie Hildebrand</w:t>
      </w:r>
      <w:r w:rsidR="002A06A2" w:rsidRPr="00B66EDB">
        <w:rPr>
          <w:rFonts w:ascii="Arial" w:hAnsi="Arial" w:cs="Arial"/>
          <w:lang w:val="de-DE"/>
        </w:rPr>
        <w:t xml:space="preserve">, </w:t>
      </w:r>
      <w:r w:rsidRPr="00B66EDB">
        <w:rPr>
          <w:rStyle w:val="st"/>
          <w:rFonts w:ascii="Arial" w:hAnsi="Arial" w:cs="Arial"/>
        </w:rPr>
        <w:t xml:space="preserve">Nicole </w:t>
      </w:r>
      <w:proofErr w:type="spellStart"/>
      <w:r w:rsidRPr="00B66EDB">
        <w:rPr>
          <w:rStyle w:val="st"/>
          <w:rFonts w:ascii="Arial" w:hAnsi="Arial" w:cs="Arial"/>
        </w:rPr>
        <w:t>Bernet</w:t>
      </w:r>
      <w:proofErr w:type="spellEnd"/>
      <w:r w:rsidRPr="00B66EDB">
        <w:rPr>
          <w:rStyle w:val="st"/>
          <w:rFonts w:ascii="Arial" w:hAnsi="Arial" w:cs="Arial"/>
        </w:rPr>
        <w:t>, Leiterin Arche Hauswirtschaftszentrum</w:t>
      </w:r>
      <w:r w:rsidR="002A06A2" w:rsidRPr="00B66EDB">
        <w:rPr>
          <w:rStyle w:val="st"/>
          <w:rFonts w:ascii="Arial" w:hAnsi="Arial" w:cs="Arial"/>
        </w:rPr>
        <w:t xml:space="preserve">, </w:t>
      </w:r>
      <w:r w:rsidRPr="00B66EDB">
        <w:rPr>
          <w:rStyle w:val="st"/>
          <w:rFonts w:ascii="Arial" w:hAnsi="Arial" w:cs="Arial"/>
        </w:rPr>
        <w:t>Lucy Zimmermann, NQV Spalen-Gotthelf</w:t>
      </w:r>
    </w:p>
    <w:p w:rsidR="00AA3B2B" w:rsidRPr="00B66EDB" w:rsidRDefault="00AA3B2B" w:rsidP="00B66EDB">
      <w:pPr>
        <w:shd w:val="clear" w:color="auto" w:fill="FFFFFF"/>
        <w:spacing w:after="0" w:line="360" w:lineRule="auto"/>
        <w:jc w:val="both"/>
        <w:rPr>
          <w:rFonts w:ascii="Arial" w:eastAsia="Times New Roman" w:hAnsi="Arial" w:cs="Arial"/>
          <w:b/>
          <w:color w:val="000000"/>
          <w:lang w:eastAsia="de-CH"/>
        </w:rPr>
      </w:pPr>
    </w:p>
    <w:p w:rsidR="006D078B" w:rsidRPr="00B66EDB" w:rsidRDefault="006D078B" w:rsidP="00B66EDB">
      <w:pPr>
        <w:shd w:val="clear" w:color="auto" w:fill="FFFFFF"/>
        <w:spacing w:after="0" w:line="360" w:lineRule="auto"/>
        <w:jc w:val="both"/>
        <w:rPr>
          <w:rFonts w:ascii="Arial" w:eastAsia="Times New Roman" w:hAnsi="Arial" w:cs="Arial"/>
          <w:b/>
          <w:color w:val="000000"/>
          <w:sz w:val="28"/>
          <w:szCs w:val="28"/>
          <w:lang w:eastAsia="de-CH"/>
        </w:rPr>
      </w:pPr>
      <w:r w:rsidRPr="00B66EDB">
        <w:rPr>
          <w:rFonts w:ascii="Arial" w:eastAsia="Times New Roman" w:hAnsi="Arial" w:cs="Arial"/>
          <w:b/>
          <w:color w:val="000000"/>
          <w:sz w:val="28"/>
          <w:szCs w:val="28"/>
          <w:lang w:eastAsia="de-CH"/>
        </w:rPr>
        <w:t>Hintergrund</w:t>
      </w:r>
    </w:p>
    <w:p w:rsidR="006D078B" w:rsidRPr="00B66EDB" w:rsidRDefault="006D078B" w:rsidP="00B66EDB">
      <w:pPr>
        <w:shd w:val="clear" w:color="auto" w:fill="FFFFFF"/>
        <w:spacing w:after="0" w:line="360" w:lineRule="auto"/>
        <w:jc w:val="both"/>
        <w:rPr>
          <w:rFonts w:ascii="Arial" w:eastAsia="Times New Roman" w:hAnsi="Arial" w:cs="Arial"/>
          <w:color w:val="000000"/>
          <w:lang w:eastAsia="de-CH"/>
        </w:rPr>
      </w:pPr>
      <w:r w:rsidRPr="00B66EDB">
        <w:rPr>
          <w:rFonts w:ascii="Arial" w:eastAsia="Times New Roman" w:hAnsi="Arial" w:cs="Arial"/>
          <w:color w:val="000000"/>
          <w:lang w:eastAsia="de-CH"/>
        </w:rPr>
        <w:t xml:space="preserve">Der Perimeter Burgfelderstrasse – Missionsstrasse - </w:t>
      </w:r>
      <w:proofErr w:type="spellStart"/>
      <w:r w:rsidRPr="00B66EDB">
        <w:rPr>
          <w:rFonts w:ascii="Arial" w:eastAsia="Times New Roman" w:hAnsi="Arial" w:cs="Arial"/>
          <w:color w:val="000000"/>
          <w:lang w:eastAsia="de-CH"/>
        </w:rPr>
        <w:t>Spalenvorstadt</w:t>
      </w:r>
      <w:proofErr w:type="spellEnd"/>
      <w:r w:rsidRPr="00B66EDB">
        <w:rPr>
          <w:rFonts w:ascii="Arial" w:eastAsia="Times New Roman" w:hAnsi="Arial" w:cs="Arial"/>
          <w:color w:val="000000"/>
          <w:lang w:eastAsia="de-CH"/>
        </w:rPr>
        <w:t xml:space="preserve"> (</w:t>
      </w:r>
      <w:proofErr w:type="spellStart"/>
      <w:r w:rsidRPr="00B66EDB">
        <w:rPr>
          <w:rFonts w:ascii="Arial" w:eastAsia="Times New Roman" w:hAnsi="Arial" w:cs="Arial"/>
          <w:color w:val="000000"/>
          <w:lang w:eastAsia="de-CH"/>
        </w:rPr>
        <w:t>Luzernerring</w:t>
      </w:r>
      <w:proofErr w:type="spellEnd"/>
      <w:r w:rsidRPr="00B66EDB">
        <w:rPr>
          <w:rFonts w:ascii="Arial" w:eastAsia="Times New Roman" w:hAnsi="Arial" w:cs="Arial"/>
          <w:color w:val="000000"/>
          <w:lang w:eastAsia="de-CH"/>
        </w:rPr>
        <w:t xml:space="preserve"> bis Schützenmattstrasse) soll in den nächsten Jahren umfassend instand gesetzt werden</w:t>
      </w:r>
      <w:proofErr w:type="gramStart"/>
      <w:r w:rsidRPr="00B66EDB">
        <w:rPr>
          <w:rFonts w:ascii="Arial" w:eastAsia="Times New Roman" w:hAnsi="Arial" w:cs="Arial"/>
          <w:color w:val="000000"/>
          <w:lang w:eastAsia="de-CH"/>
        </w:rPr>
        <w:t xml:space="preserve">. </w:t>
      </w:r>
      <w:proofErr w:type="gramEnd"/>
      <w:r w:rsidRPr="00B66EDB">
        <w:rPr>
          <w:rFonts w:ascii="Arial" w:eastAsia="Times New Roman" w:hAnsi="Arial" w:cs="Arial"/>
          <w:color w:val="000000"/>
          <w:lang w:eastAsia="de-CH"/>
        </w:rPr>
        <w:t xml:space="preserve">Dabei sind die Haltestellen ÖV behindertengerecht auszugestalten (Umsetzung </w:t>
      </w:r>
      <w:proofErr w:type="spellStart"/>
      <w:r w:rsidRPr="00B66EDB">
        <w:rPr>
          <w:rFonts w:ascii="Arial" w:eastAsia="Times New Roman" w:hAnsi="Arial" w:cs="Arial"/>
          <w:color w:val="000000"/>
          <w:lang w:eastAsia="de-CH"/>
        </w:rPr>
        <w:t>BehiG</w:t>
      </w:r>
      <w:proofErr w:type="spellEnd"/>
      <w:r w:rsidRPr="00B66EDB">
        <w:rPr>
          <w:rFonts w:ascii="Arial" w:eastAsia="Times New Roman" w:hAnsi="Arial" w:cs="Arial"/>
          <w:color w:val="000000"/>
          <w:lang w:eastAsia="de-CH"/>
        </w:rPr>
        <w:t xml:space="preserve">), die Behinderungen des ÖV zu reduzieren (1. </w:t>
      </w:r>
      <w:proofErr w:type="spellStart"/>
      <w:r w:rsidRPr="00B66EDB">
        <w:rPr>
          <w:rFonts w:ascii="Arial" w:eastAsia="Times New Roman" w:hAnsi="Arial" w:cs="Arial"/>
          <w:color w:val="000000"/>
          <w:lang w:eastAsia="de-CH"/>
        </w:rPr>
        <w:t>Prio</w:t>
      </w:r>
      <w:proofErr w:type="spellEnd"/>
      <w:r w:rsidRPr="00B66EDB">
        <w:rPr>
          <w:rFonts w:ascii="Arial" w:eastAsia="Times New Roman" w:hAnsi="Arial" w:cs="Arial"/>
          <w:color w:val="000000"/>
          <w:lang w:eastAsia="de-CH"/>
        </w:rPr>
        <w:t xml:space="preserve">.), die Qualität des Veloverkehrs (Velo-Pendlerroute gemäss Velorichtplan) zu erhöhen (2. </w:t>
      </w:r>
      <w:proofErr w:type="spellStart"/>
      <w:r w:rsidRPr="00B66EDB">
        <w:rPr>
          <w:rFonts w:ascii="Arial" w:eastAsia="Times New Roman" w:hAnsi="Arial" w:cs="Arial"/>
          <w:color w:val="000000"/>
          <w:lang w:eastAsia="de-CH"/>
        </w:rPr>
        <w:t>Prio</w:t>
      </w:r>
      <w:proofErr w:type="spellEnd"/>
      <w:r w:rsidRPr="00B66EDB">
        <w:rPr>
          <w:rFonts w:ascii="Arial" w:eastAsia="Times New Roman" w:hAnsi="Arial" w:cs="Arial"/>
          <w:color w:val="000000"/>
          <w:lang w:eastAsia="de-CH"/>
        </w:rPr>
        <w:t xml:space="preserve">.). Die Funktionalität des motorisierten Individualverkehrs ist weiterhin zu gewährleisten (3. </w:t>
      </w:r>
      <w:proofErr w:type="spellStart"/>
      <w:r w:rsidRPr="00B66EDB">
        <w:rPr>
          <w:rFonts w:ascii="Arial" w:eastAsia="Times New Roman" w:hAnsi="Arial" w:cs="Arial"/>
          <w:color w:val="000000"/>
          <w:lang w:eastAsia="de-CH"/>
        </w:rPr>
        <w:t>Prio</w:t>
      </w:r>
      <w:proofErr w:type="spellEnd"/>
      <w:r w:rsidRPr="00B66EDB">
        <w:rPr>
          <w:rFonts w:ascii="Arial" w:eastAsia="Times New Roman" w:hAnsi="Arial" w:cs="Arial"/>
          <w:color w:val="000000"/>
          <w:lang w:eastAsia="de-CH"/>
        </w:rPr>
        <w:t>.), das Geschwindigkeitsregime bleibt bei Tempo 50. Der Strassenraum ist optimal auszugestalten, insbesondere auch für den Fussverkehr. Der aktuelle Baumbestand ist zu erhalten und nach Möglichkeit auszuweiten. Es besteht sehr grosser und dringender Sanierungsbedarf bei den Werkleitungen, im Strassenbereich und insbesondere bei den Tramgleisen.</w:t>
      </w:r>
    </w:p>
    <w:p w:rsidR="006D078B" w:rsidRPr="00B66EDB" w:rsidRDefault="006D078B" w:rsidP="00B66EDB">
      <w:pPr>
        <w:shd w:val="clear" w:color="auto" w:fill="FFFFFF"/>
        <w:spacing w:after="0" w:line="360" w:lineRule="auto"/>
        <w:jc w:val="both"/>
        <w:rPr>
          <w:rFonts w:ascii="Arial" w:eastAsia="Times New Roman" w:hAnsi="Arial" w:cs="Arial"/>
          <w:color w:val="000000"/>
          <w:lang w:eastAsia="de-CH"/>
        </w:rPr>
      </w:pPr>
      <w:r w:rsidRPr="00B66EDB">
        <w:rPr>
          <w:rFonts w:ascii="Arial" w:eastAsia="Times New Roman" w:hAnsi="Arial" w:cs="Arial"/>
          <w:color w:val="000000"/>
          <w:sz w:val="20"/>
          <w:szCs w:val="20"/>
          <w:lang w:eastAsia="de-CH"/>
        </w:rPr>
        <w:t> </w:t>
      </w:r>
    </w:p>
    <w:p w:rsidR="006D078B" w:rsidRPr="00B66EDB" w:rsidRDefault="006D078B" w:rsidP="00B66EDB">
      <w:pPr>
        <w:shd w:val="clear" w:color="auto" w:fill="FFFFFF"/>
        <w:spacing w:after="0" w:line="360" w:lineRule="auto"/>
        <w:jc w:val="both"/>
        <w:rPr>
          <w:rFonts w:ascii="Arial" w:eastAsia="Times New Roman" w:hAnsi="Arial" w:cs="Arial"/>
          <w:color w:val="000000"/>
          <w:lang w:eastAsia="de-CH"/>
        </w:rPr>
      </w:pPr>
      <w:r w:rsidRPr="00B66EDB">
        <w:rPr>
          <w:rFonts w:ascii="Arial" w:eastAsia="Times New Roman" w:hAnsi="Arial" w:cs="Arial"/>
          <w:color w:val="000000"/>
          <w:lang w:eastAsia="de-CH"/>
        </w:rPr>
        <w:t xml:space="preserve">Aufbauend auf der Vorstudie des Amtes für Mobilität wurde vom Planungsamt ein Vorprojekt erarbeitet. Der Ratschlag soll bis Ende 2015 der Politikvorbereitung überreicht werden, wobei die sukzessive Sanierung frühestens 2018 – 2020 erfolgen wird. </w:t>
      </w:r>
    </w:p>
    <w:p w:rsidR="006D078B" w:rsidRPr="00B66EDB" w:rsidRDefault="006D078B" w:rsidP="00B66EDB">
      <w:pPr>
        <w:shd w:val="clear" w:color="auto" w:fill="FFFFFF"/>
        <w:spacing w:after="0" w:line="360" w:lineRule="auto"/>
        <w:jc w:val="both"/>
        <w:rPr>
          <w:rFonts w:ascii="Arial" w:eastAsia="Times New Roman" w:hAnsi="Arial" w:cs="Arial"/>
          <w:color w:val="000000"/>
          <w:lang w:eastAsia="de-CH"/>
        </w:rPr>
      </w:pPr>
    </w:p>
    <w:p w:rsidR="006D078B" w:rsidRPr="00B66EDB" w:rsidRDefault="006D078B" w:rsidP="00B66EDB">
      <w:pPr>
        <w:shd w:val="clear" w:color="auto" w:fill="FFFFFF"/>
        <w:spacing w:after="0" w:line="360" w:lineRule="auto"/>
        <w:jc w:val="both"/>
        <w:rPr>
          <w:rFonts w:ascii="Arial" w:eastAsia="Times New Roman" w:hAnsi="Arial" w:cs="Arial"/>
          <w:b/>
          <w:color w:val="000000"/>
          <w:sz w:val="28"/>
          <w:szCs w:val="28"/>
          <w:lang w:eastAsia="de-CH"/>
        </w:rPr>
      </w:pPr>
      <w:r w:rsidRPr="00B66EDB">
        <w:rPr>
          <w:rFonts w:ascii="Arial" w:eastAsia="Times New Roman" w:hAnsi="Arial" w:cs="Arial"/>
          <w:b/>
          <w:color w:val="000000"/>
          <w:sz w:val="28"/>
          <w:szCs w:val="28"/>
          <w:lang w:eastAsia="de-CH"/>
        </w:rPr>
        <w:t>Ziel der Mitwirkung</w:t>
      </w:r>
    </w:p>
    <w:p w:rsidR="006D078B" w:rsidRPr="00B66EDB" w:rsidRDefault="006D078B" w:rsidP="00B66EDB">
      <w:pPr>
        <w:shd w:val="clear" w:color="auto" w:fill="FFFFFF"/>
        <w:spacing w:after="0" w:line="360" w:lineRule="auto"/>
        <w:jc w:val="both"/>
        <w:rPr>
          <w:rFonts w:ascii="Arial" w:eastAsia="Times New Roman" w:hAnsi="Arial" w:cs="Arial"/>
          <w:color w:val="000000"/>
          <w:lang w:eastAsia="de-CH"/>
        </w:rPr>
      </w:pPr>
      <w:r w:rsidRPr="00B66EDB">
        <w:rPr>
          <w:rFonts w:ascii="Arial" w:eastAsia="Times New Roman" w:hAnsi="Arial" w:cs="Arial"/>
          <w:color w:val="000000"/>
          <w:lang w:eastAsia="de-CH"/>
        </w:rPr>
        <w:t xml:space="preserve">Der Perimeter ist eine wichtige Achse in den Quartieren Iselin und Spalen. Die Sanierung und die damit einher gehende Gestaltung bieten grosse Chancen für die Entwicklung vor Ort. </w:t>
      </w:r>
    </w:p>
    <w:p w:rsidR="006D078B" w:rsidRPr="00B66EDB" w:rsidRDefault="006D078B" w:rsidP="00B66EDB">
      <w:pPr>
        <w:shd w:val="clear" w:color="auto" w:fill="FFFFFF"/>
        <w:spacing w:after="0" w:line="360" w:lineRule="auto"/>
        <w:jc w:val="both"/>
        <w:rPr>
          <w:rFonts w:ascii="Arial" w:eastAsia="Times New Roman" w:hAnsi="Arial" w:cs="Arial"/>
          <w:color w:val="000000"/>
          <w:lang w:eastAsia="de-CH"/>
        </w:rPr>
      </w:pPr>
    </w:p>
    <w:p w:rsidR="006D078B" w:rsidRPr="00B66EDB" w:rsidRDefault="006D078B" w:rsidP="00B66EDB">
      <w:pPr>
        <w:shd w:val="clear" w:color="auto" w:fill="FFFFFF"/>
        <w:spacing w:after="0" w:line="360" w:lineRule="auto"/>
        <w:jc w:val="both"/>
        <w:rPr>
          <w:rFonts w:ascii="Arial" w:eastAsia="Times New Roman" w:hAnsi="Arial" w:cs="Arial"/>
          <w:color w:val="000000"/>
          <w:lang w:eastAsia="de-CH"/>
        </w:rPr>
      </w:pPr>
      <w:r w:rsidRPr="00B66EDB">
        <w:rPr>
          <w:rFonts w:ascii="Arial" w:eastAsia="Times New Roman" w:hAnsi="Arial" w:cs="Arial"/>
          <w:color w:val="000000"/>
          <w:lang w:eastAsia="de-CH"/>
        </w:rPr>
        <w:t xml:space="preserve">Zum einen sollen Akteure die Möglichkeit haben Stellung zu nehmen auf die </w:t>
      </w:r>
      <w:r w:rsidRPr="00B66EDB">
        <w:rPr>
          <w:rFonts w:ascii="Arial" w:eastAsia="Times New Roman" w:hAnsi="Arial" w:cs="Arial"/>
          <w:color w:val="000000"/>
          <w:lang w:eastAsia="de-CH"/>
        </w:rPr>
        <w:t>geplanten Gestaltungsmassnahmen</w:t>
      </w:r>
      <w:r w:rsidRPr="00B66EDB">
        <w:rPr>
          <w:rFonts w:ascii="Arial" w:eastAsia="Times New Roman" w:hAnsi="Arial" w:cs="Arial"/>
          <w:color w:val="000000"/>
          <w:lang w:eastAsia="de-CH"/>
        </w:rPr>
        <w:t xml:space="preserve">. </w:t>
      </w:r>
    </w:p>
    <w:p w:rsidR="006D078B" w:rsidRPr="00B66EDB" w:rsidRDefault="006D078B" w:rsidP="00B66EDB">
      <w:pPr>
        <w:shd w:val="clear" w:color="auto" w:fill="FFFFFF"/>
        <w:spacing w:after="0" w:line="360" w:lineRule="auto"/>
        <w:jc w:val="both"/>
        <w:rPr>
          <w:rFonts w:ascii="Arial" w:eastAsia="Times New Roman" w:hAnsi="Arial" w:cs="Arial"/>
          <w:color w:val="000000"/>
          <w:lang w:eastAsia="de-CH"/>
        </w:rPr>
      </w:pPr>
    </w:p>
    <w:p w:rsidR="006D078B" w:rsidRPr="00B66EDB" w:rsidRDefault="006D078B" w:rsidP="00B66EDB">
      <w:pPr>
        <w:shd w:val="clear" w:color="auto" w:fill="FFFFFF"/>
        <w:spacing w:after="0" w:line="360" w:lineRule="auto"/>
        <w:jc w:val="both"/>
        <w:rPr>
          <w:rFonts w:ascii="Arial" w:eastAsia="Times New Roman" w:hAnsi="Arial" w:cs="Arial"/>
          <w:color w:val="000000"/>
          <w:lang w:eastAsia="de-CH"/>
        </w:rPr>
      </w:pPr>
      <w:r w:rsidRPr="00B66EDB">
        <w:rPr>
          <w:rFonts w:ascii="Arial" w:eastAsia="Times New Roman" w:hAnsi="Arial" w:cs="Arial"/>
          <w:color w:val="000000"/>
          <w:lang w:eastAsia="de-CH"/>
        </w:rPr>
        <w:t>Da der Mitwirkungsspielraum aber bei der Gestaltung aufgrund von diversen Vorgaben und Rahmenbedingungen sehr eng ist</w:t>
      </w:r>
      <w:r w:rsidRPr="00B66EDB">
        <w:rPr>
          <w:rFonts w:ascii="Arial" w:eastAsia="Times New Roman" w:hAnsi="Arial" w:cs="Arial"/>
          <w:b/>
          <w:color w:val="000000"/>
          <w:lang w:eastAsia="de-CH"/>
        </w:rPr>
        <w:t>, soll der inhaltliche Fokus erweitert</w:t>
      </w:r>
      <w:r w:rsidRPr="00B66EDB">
        <w:rPr>
          <w:rFonts w:ascii="Arial" w:eastAsia="Times New Roman" w:hAnsi="Arial" w:cs="Arial"/>
          <w:color w:val="000000"/>
          <w:lang w:eastAsia="de-CH"/>
        </w:rPr>
        <w:t xml:space="preserve"> werden. Auch Aspekte wie zum Beispiel die Förderung der Vernetzung von Vereinen und Gewerbe, die Schaffung von Treffpunkten, die Verringerung der Fluktuation der Ladenbesitzer, eine Verringerung von </w:t>
      </w:r>
      <w:proofErr w:type="spellStart"/>
      <w:r w:rsidRPr="00B66EDB">
        <w:rPr>
          <w:rFonts w:ascii="Arial" w:eastAsia="Times New Roman" w:hAnsi="Arial" w:cs="Arial"/>
          <w:color w:val="000000"/>
          <w:lang w:eastAsia="de-CH"/>
        </w:rPr>
        <w:t>Littering</w:t>
      </w:r>
      <w:proofErr w:type="spellEnd"/>
      <w:r w:rsidRPr="00B66EDB">
        <w:rPr>
          <w:rFonts w:ascii="Arial" w:eastAsia="Times New Roman" w:hAnsi="Arial" w:cs="Arial"/>
          <w:color w:val="000000"/>
          <w:lang w:eastAsia="de-CH"/>
        </w:rPr>
        <w:t xml:space="preserve"> oder mehr Begrünung oder andere quartierbezogene Anliegen, die nicht kausal mit dem Gestaltungsprojekt zusammenhängen, aber dennoch für eine nachhaltige Entwicklung wichtig sind, sollen angedacht werden. Deswegen sollten betroffene </w:t>
      </w:r>
      <w:proofErr w:type="spellStart"/>
      <w:r w:rsidRPr="00B66EDB">
        <w:rPr>
          <w:rFonts w:ascii="Arial" w:eastAsia="Times New Roman" w:hAnsi="Arial" w:cs="Arial"/>
          <w:color w:val="000000"/>
          <w:lang w:eastAsia="de-CH"/>
        </w:rPr>
        <w:t>AkteurInnen</w:t>
      </w:r>
      <w:proofErr w:type="spellEnd"/>
      <w:r w:rsidRPr="00B66EDB">
        <w:rPr>
          <w:rFonts w:ascii="Arial" w:eastAsia="Times New Roman" w:hAnsi="Arial" w:cs="Arial"/>
          <w:color w:val="000000"/>
          <w:lang w:eastAsia="de-CH"/>
        </w:rPr>
        <w:t xml:space="preserve"> </w:t>
      </w:r>
      <w:r w:rsidRPr="00B66EDB">
        <w:rPr>
          <w:rFonts w:ascii="Arial" w:eastAsia="Times New Roman" w:hAnsi="Arial" w:cs="Arial"/>
          <w:color w:val="000000"/>
          <w:lang w:eastAsia="de-CH"/>
        </w:rPr>
        <w:lastRenderedPageBreak/>
        <w:t xml:space="preserve">(Gewerbe, Schulen, Vereine Anwohnende) frühzeitig für das Thema sensibilisiert und eingebunden werden. </w:t>
      </w:r>
    </w:p>
    <w:p w:rsidR="006D078B" w:rsidRPr="00B66EDB" w:rsidRDefault="006D078B" w:rsidP="00B66EDB">
      <w:pPr>
        <w:spacing w:line="360" w:lineRule="auto"/>
        <w:rPr>
          <w:rFonts w:ascii="Arial" w:hAnsi="Arial" w:cs="Arial"/>
        </w:rPr>
      </w:pPr>
    </w:p>
    <w:p w:rsidR="00B66EDB" w:rsidRPr="00B66EDB" w:rsidRDefault="00B66EDB" w:rsidP="00B66EDB">
      <w:pPr>
        <w:shd w:val="clear" w:color="auto" w:fill="FFFFFF"/>
        <w:spacing w:after="0" w:line="360" w:lineRule="auto"/>
        <w:jc w:val="both"/>
        <w:rPr>
          <w:rFonts w:ascii="Arial" w:eastAsia="Times New Roman" w:hAnsi="Arial" w:cs="Arial"/>
          <w:b/>
          <w:color w:val="000000"/>
          <w:lang w:eastAsia="de-CH"/>
        </w:rPr>
      </w:pPr>
      <w:proofErr w:type="spellStart"/>
      <w:r w:rsidRPr="00B66EDB">
        <w:rPr>
          <w:rFonts w:ascii="Arial" w:eastAsia="Times New Roman" w:hAnsi="Arial" w:cs="Arial"/>
          <w:b/>
          <w:color w:val="000000"/>
          <w:sz w:val="28"/>
          <w:szCs w:val="28"/>
          <w:lang w:eastAsia="de-CH"/>
        </w:rPr>
        <w:t>Workshopergebnisse</w:t>
      </w:r>
      <w:proofErr w:type="spellEnd"/>
    </w:p>
    <w:p w:rsidR="00143FB7" w:rsidRPr="00B66EDB" w:rsidRDefault="00143FB7" w:rsidP="00B66EDB">
      <w:pPr>
        <w:spacing w:line="360" w:lineRule="auto"/>
        <w:rPr>
          <w:rFonts w:ascii="Arial" w:eastAsia="Times New Roman" w:hAnsi="Arial" w:cs="Arial"/>
          <w:b/>
          <w:color w:val="000000"/>
          <w:lang w:eastAsia="de-CH"/>
        </w:rPr>
      </w:pPr>
      <w:r w:rsidRPr="00B66EDB">
        <w:rPr>
          <w:rFonts w:ascii="Arial" w:eastAsia="Times New Roman" w:hAnsi="Arial" w:cs="Arial"/>
          <w:b/>
          <w:color w:val="000000"/>
          <w:lang w:eastAsia="de-CH"/>
        </w:rPr>
        <w:t>Quartier allgemein</w:t>
      </w:r>
    </w:p>
    <w:p w:rsidR="00143FB7" w:rsidRPr="00B66EDB" w:rsidRDefault="00143FB7" w:rsidP="00B66EDB">
      <w:p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t xml:space="preserve">Der Strassenraum ist allgemein kein besonders annehmlicher Ort, er ist sehr stark von den verschiedenen Verkehrsarten „besetzt“, so dass Aufenthaltsqualität schwer zu erreichen ist. </w:t>
      </w:r>
    </w:p>
    <w:p w:rsidR="00143FB7" w:rsidRPr="00B66EDB" w:rsidRDefault="00143FB7" w:rsidP="00B66EDB">
      <w:p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t xml:space="preserve">Interessant sind allerdings die Zwischenräume, bspw. hat das </w:t>
      </w:r>
      <w:proofErr w:type="spellStart"/>
      <w:r w:rsidRPr="00B66EDB">
        <w:rPr>
          <w:rFonts w:ascii="Arial" w:eastAsia="Times New Roman" w:hAnsi="Arial" w:cs="Arial"/>
          <w:color w:val="000000"/>
          <w:lang w:eastAsia="de-CH"/>
        </w:rPr>
        <w:t>Wohnwerk</w:t>
      </w:r>
      <w:proofErr w:type="spellEnd"/>
      <w:r w:rsidRPr="00B66EDB">
        <w:rPr>
          <w:rFonts w:ascii="Arial" w:eastAsia="Times New Roman" w:hAnsi="Arial" w:cs="Arial"/>
          <w:color w:val="000000"/>
          <w:lang w:eastAsia="de-CH"/>
        </w:rPr>
        <w:t xml:space="preserve"> einen gut genutzten Hinterhof, der auch eine gute Verbindung zum Nonnenweg sein könnte. </w:t>
      </w:r>
    </w:p>
    <w:p w:rsidR="00143FB7" w:rsidRPr="00B66EDB" w:rsidRDefault="00143FB7" w:rsidP="00B66EDB">
      <w:pPr>
        <w:pStyle w:val="Listenabsatz"/>
        <w:numPr>
          <w:ilvl w:val="0"/>
          <w:numId w:val="1"/>
        </w:num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t>Eignet sich für ein Quartierfest/Markt?</w:t>
      </w:r>
    </w:p>
    <w:p w:rsidR="00143FB7" w:rsidRPr="00B66EDB" w:rsidRDefault="00143FB7" w:rsidP="00B66EDB">
      <w:pPr>
        <w:pStyle w:val="Listenabsatz"/>
        <w:numPr>
          <w:ilvl w:val="0"/>
          <w:numId w:val="1"/>
        </w:num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t>Kann man diesen als normaler Fussgänger queren/nutzen?</w:t>
      </w:r>
    </w:p>
    <w:p w:rsidR="00143FB7" w:rsidRPr="00B66EDB" w:rsidRDefault="002A06A2" w:rsidP="00B66EDB">
      <w:p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t xml:space="preserve">Das Quartier hat sich verbessert (Beobachtungen Fr. Hildebrand), dennoch ist die Sozialstruktur teilweise schwierig, d.h. viele Migranten und damit verbundene Sprachprobleme, </w:t>
      </w:r>
      <w:proofErr w:type="spellStart"/>
      <w:r w:rsidRPr="00B66EDB">
        <w:rPr>
          <w:rFonts w:ascii="Arial" w:eastAsia="Times New Roman" w:hAnsi="Arial" w:cs="Arial"/>
          <w:color w:val="000000"/>
          <w:lang w:eastAsia="de-CH"/>
        </w:rPr>
        <w:t>Littering</w:t>
      </w:r>
      <w:proofErr w:type="spellEnd"/>
      <w:r w:rsidRPr="00B66EDB">
        <w:rPr>
          <w:rFonts w:ascii="Arial" w:eastAsia="Times New Roman" w:hAnsi="Arial" w:cs="Arial"/>
          <w:color w:val="000000"/>
          <w:lang w:eastAsia="de-CH"/>
        </w:rPr>
        <w:t xml:space="preserve"> und Abfall.</w:t>
      </w:r>
    </w:p>
    <w:p w:rsidR="00143FB7" w:rsidRPr="00B66EDB" w:rsidRDefault="00143FB7" w:rsidP="00B66EDB">
      <w:pPr>
        <w:spacing w:line="360" w:lineRule="auto"/>
        <w:rPr>
          <w:rFonts w:ascii="Arial" w:eastAsia="Times New Roman" w:hAnsi="Arial" w:cs="Arial"/>
          <w:b/>
          <w:color w:val="000000"/>
          <w:lang w:eastAsia="de-CH"/>
        </w:rPr>
      </w:pPr>
      <w:r w:rsidRPr="00B66EDB">
        <w:rPr>
          <w:rFonts w:ascii="Arial" w:eastAsia="Times New Roman" w:hAnsi="Arial" w:cs="Arial"/>
          <w:b/>
          <w:color w:val="000000"/>
          <w:lang w:eastAsia="de-CH"/>
        </w:rPr>
        <w:t>Wirtschaft</w:t>
      </w:r>
    </w:p>
    <w:p w:rsidR="00327B36" w:rsidRPr="00B66EDB" w:rsidRDefault="00143FB7" w:rsidP="00B66EDB">
      <w:p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t>E</w:t>
      </w:r>
      <w:r w:rsidR="00223B05" w:rsidRPr="00B66EDB">
        <w:rPr>
          <w:rFonts w:ascii="Arial" w:eastAsia="Times New Roman" w:hAnsi="Arial" w:cs="Arial"/>
          <w:color w:val="000000"/>
          <w:lang w:eastAsia="de-CH"/>
        </w:rPr>
        <w:t>s gibt nur noch wenig traditionelle Geschäft wie Alex Wirth, Uhrengeschäft etc. Die Flukt</w:t>
      </w:r>
      <w:r w:rsidR="001761A0">
        <w:rPr>
          <w:rFonts w:ascii="Arial" w:eastAsia="Times New Roman" w:hAnsi="Arial" w:cs="Arial"/>
          <w:color w:val="000000"/>
          <w:lang w:eastAsia="de-CH"/>
        </w:rPr>
        <w:t>u</w:t>
      </w:r>
      <w:r w:rsidR="00223B05" w:rsidRPr="00B66EDB">
        <w:rPr>
          <w:rFonts w:ascii="Arial" w:eastAsia="Times New Roman" w:hAnsi="Arial" w:cs="Arial"/>
          <w:color w:val="000000"/>
          <w:lang w:eastAsia="de-CH"/>
        </w:rPr>
        <w:t xml:space="preserve">ation der Geschäfte hat zugenommen und es siedeln sich vermehrt auch Take </w:t>
      </w:r>
      <w:proofErr w:type="spellStart"/>
      <w:r w:rsidR="00223B05" w:rsidRPr="00B66EDB">
        <w:rPr>
          <w:rFonts w:ascii="Arial" w:eastAsia="Times New Roman" w:hAnsi="Arial" w:cs="Arial"/>
          <w:color w:val="000000"/>
          <w:lang w:eastAsia="de-CH"/>
        </w:rPr>
        <w:t>Aways</w:t>
      </w:r>
      <w:proofErr w:type="spellEnd"/>
      <w:r w:rsidR="00223B05" w:rsidRPr="00B66EDB">
        <w:rPr>
          <w:rFonts w:ascii="Arial" w:eastAsia="Times New Roman" w:hAnsi="Arial" w:cs="Arial"/>
          <w:color w:val="000000"/>
          <w:lang w:eastAsia="de-CH"/>
        </w:rPr>
        <w:t xml:space="preserve"> an.</w:t>
      </w:r>
      <w:r w:rsidR="001761A0">
        <w:rPr>
          <w:rFonts w:ascii="Arial" w:eastAsia="Times New Roman" w:hAnsi="Arial" w:cs="Arial"/>
          <w:color w:val="000000"/>
          <w:lang w:eastAsia="de-CH"/>
        </w:rPr>
        <w:t xml:space="preserve"> Insgesamt hat die Qualität der Angebot</w:t>
      </w:r>
      <w:r w:rsidR="00FE1FD5">
        <w:rPr>
          <w:rFonts w:ascii="Arial" w:eastAsia="Times New Roman" w:hAnsi="Arial" w:cs="Arial"/>
          <w:color w:val="000000"/>
          <w:lang w:eastAsia="de-CH"/>
        </w:rPr>
        <w:t>e</w:t>
      </w:r>
      <w:r w:rsidR="001761A0">
        <w:rPr>
          <w:rFonts w:ascii="Arial" w:eastAsia="Times New Roman" w:hAnsi="Arial" w:cs="Arial"/>
          <w:color w:val="000000"/>
          <w:lang w:eastAsia="de-CH"/>
        </w:rPr>
        <w:t xml:space="preserve"> eher abgenommen.</w:t>
      </w:r>
    </w:p>
    <w:p w:rsidR="00327B36" w:rsidRPr="00B66EDB" w:rsidRDefault="00327B36" w:rsidP="00B66EDB">
      <w:pPr>
        <w:pStyle w:val="Listenabsatz"/>
        <w:numPr>
          <w:ilvl w:val="0"/>
          <w:numId w:val="1"/>
        </w:num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t xml:space="preserve">Die </w:t>
      </w:r>
      <w:proofErr w:type="spellStart"/>
      <w:r w:rsidRPr="00B66EDB">
        <w:rPr>
          <w:rFonts w:ascii="Arial" w:eastAsia="Times New Roman" w:hAnsi="Arial" w:cs="Arial"/>
          <w:color w:val="000000"/>
          <w:lang w:eastAsia="de-CH"/>
        </w:rPr>
        <w:t>Allmendverwaltung</w:t>
      </w:r>
      <w:proofErr w:type="spellEnd"/>
      <w:r w:rsidRPr="00B66EDB">
        <w:rPr>
          <w:rFonts w:ascii="Arial" w:eastAsia="Times New Roman" w:hAnsi="Arial" w:cs="Arial"/>
          <w:color w:val="000000"/>
          <w:lang w:eastAsia="de-CH"/>
        </w:rPr>
        <w:t xml:space="preserve"> wäre bereit an einem weiteren Dialogprozess teilzunehmen um ggf. auch Möglichkeiten einer weiteren </w:t>
      </w:r>
      <w:proofErr w:type="spellStart"/>
      <w:r w:rsidRPr="00B66EDB">
        <w:rPr>
          <w:rFonts w:ascii="Arial" w:eastAsia="Times New Roman" w:hAnsi="Arial" w:cs="Arial"/>
          <w:color w:val="000000"/>
          <w:lang w:eastAsia="de-CH"/>
        </w:rPr>
        <w:t>Allmendnutzung</w:t>
      </w:r>
      <w:proofErr w:type="spellEnd"/>
      <w:r w:rsidRPr="00B66EDB">
        <w:rPr>
          <w:rFonts w:ascii="Arial" w:eastAsia="Times New Roman" w:hAnsi="Arial" w:cs="Arial"/>
          <w:color w:val="000000"/>
          <w:lang w:eastAsia="de-CH"/>
        </w:rPr>
        <w:t xml:space="preserve"> (Aussenbestuhlung) zu thematisieren.</w:t>
      </w:r>
    </w:p>
    <w:p w:rsidR="00327B36" w:rsidRPr="00B66EDB" w:rsidRDefault="00327B36" w:rsidP="00B66EDB">
      <w:pPr>
        <w:pStyle w:val="Listenabsatz"/>
        <w:numPr>
          <w:ilvl w:val="0"/>
          <w:numId w:val="1"/>
        </w:num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t>Gibt es Möglichkeiten einer saisonalen Aktion, z.B. Weihnachtbeleuchtung oder ähnlichem?</w:t>
      </w:r>
    </w:p>
    <w:p w:rsidR="00327B36" w:rsidRPr="00B66EDB" w:rsidRDefault="00327B36" w:rsidP="00B66EDB">
      <w:pPr>
        <w:pStyle w:val="Listenabsatz"/>
        <w:numPr>
          <w:ilvl w:val="0"/>
          <w:numId w:val="1"/>
        </w:num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t>Ist ein Flyer/Infoblatt</w:t>
      </w:r>
      <w:r w:rsidR="002A06A2" w:rsidRPr="00B66EDB">
        <w:rPr>
          <w:rFonts w:ascii="Arial" w:eastAsia="Times New Roman" w:hAnsi="Arial" w:cs="Arial"/>
          <w:color w:val="000000"/>
          <w:lang w:eastAsia="de-CH"/>
        </w:rPr>
        <w:t xml:space="preserve"> sinnvoll, auf welchem Institutionen/Gewerbe auf</w:t>
      </w:r>
      <w:r w:rsidR="00B66EDB" w:rsidRPr="00B66EDB">
        <w:rPr>
          <w:rFonts w:ascii="Arial" w:eastAsia="Times New Roman" w:hAnsi="Arial" w:cs="Arial"/>
          <w:color w:val="000000"/>
          <w:lang w:eastAsia="de-CH"/>
        </w:rPr>
        <w:t>ge</w:t>
      </w:r>
      <w:r w:rsidR="002A06A2" w:rsidRPr="00B66EDB">
        <w:rPr>
          <w:rFonts w:ascii="Arial" w:eastAsia="Times New Roman" w:hAnsi="Arial" w:cs="Arial"/>
          <w:color w:val="000000"/>
          <w:lang w:eastAsia="de-CH"/>
        </w:rPr>
        <w:t>listet</w:t>
      </w:r>
      <w:r w:rsidR="00B66EDB" w:rsidRPr="00B66EDB">
        <w:rPr>
          <w:rFonts w:ascii="Arial" w:eastAsia="Times New Roman" w:hAnsi="Arial" w:cs="Arial"/>
          <w:color w:val="000000"/>
          <w:lang w:eastAsia="de-CH"/>
        </w:rPr>
        <w:t xml:space="preserve"> werden</w:t>
      </w:r>
      <w:r w:rsidR="002A06A2" w:rsidRPr="00B66EDB">
        <w:rPr>
          <w:rFonts w:ascii="Arial" w:eastAsia="Times New Roman" w:hAnsi="Arial" w:cs="Arial"/>
          <w:color w:val="000000"/>
          <w:lang w:eastAsia="de-CH"/>
        </w:rPr>
        <w:t>?</w:t>
      </w:r>
    </w:p>
    <w:p w:rsidR="00B66EDB" w:rsidRPr="00B66EDB" w:rsidRDefault="00B66EDB" w:rsidP="00B66EDB">
      <w:pPr>
        <w:pStyle w:val="Listenabsatz"/>
        <w:numPr>
          <w:ilvl w:val="0"/>
          <w:numId w:val="1"/>
        </w:num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t>Gibt es einen Verein, der die Interessen der KMUS vertritt (ausserhalb des Gewerbeverbandes)?</w:t>
      </w:r>
    </w:p>
    <w:p w:rsidR="00143FB7" w:rsidRPr="00B66EDB" w:rsidRDefault="00143FB7" w:rsidP="00B66EDB">
      <w:pPr>
        <w:spacing w:line="360" w:lineRule="auto"/>
        <w:rPr>
          <w:rFonts w:ascii="Arial" w:eastAsia="Times New Roman" w:hAnsi="Arial" w:cs="Arial"/>
          <w:b/>
          <w:color w:val="000000"/>
          <w:lang w:eastAsia="de-CH"/>
        </w:rPr>
      </w:pPr>
      <w:r w:rsidRPr="00B66EDB">
        <w:rPr>
          <w:rFonts w:ascii="Arial" w:eastAsia="Times New Roman" w:hAnsi="Arial" w:cs="Arial"/>
          <w:b/>
          <w:color w:val="000000"/>
          <w:lang w:eastAsia="de-CH"/>
        </w:rPr>
        <w:t>Verkehr</w:t>
      </w:r>
    </w:p>
    <w:p w:rsidR="00223B05" w:rsidRPr="00B66EDB" w:rsidRDefault="00223B05" w:rsidP="00B66EDB">
      <w:p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t xml:space="preserve">Der Verkehr ist sehr stark und führt auch zu vielen Unsicherheiten. Zudem werden auch durch Installationen wie dem Geländer am </w:t>
      </w:r>
      <w:proofErr w:type="spellStart"/>
      <w:r w:rsidRPr="00B66EDB">
        <w:rPr>
          <w:rFonts w:ascii="Arial" w:eastAsia="Times New Roman" w:hAnsi="Arial" w:cs="Arial"/>
          <w:color w:val="000000"/>
          <w:lang w:eastAsia="de-CH"/>
        </w:rPr>
        <w:t>Burgfelderplatz</w:t>
      </w:r>
      <w:proofErr w:type="spellEnd"/>
      <w:r w:rsidRPr="00B66EDB">
        <w:rPr>
          <w:rFonts w:ascii="Arial" w:eastAsia="Times New Roman" w:hAnsi="Arial" w:cs="Arial"/>
          <w:color w:val="000000"/>
          <w:lang w:eastAsia="de-CH"/>
        </w:rPr>
        <w:t xml:space="preserve"> (Tramhaltestelle) Kundenflüsse verhindert.</w:t>
      </w:r>
    </w:p>
    <w:p w:rsidR="00223B05" w:rsidRPr="00B66EDB" w:rsidRDefault="00223B05" w:rsidP="00B66EDB">
      <w:pPr>
        <w:pStyle w:val="Listenabsatz"/>
        <w:numPr>
          <w:ilvl w:val="0"/>
          <w:numId w:val="1"/>
        </w:num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t>Die neue Gestaltung der Burgfelderstrasse/Missionsstrasse muss kundenfreundliche Querungen zulassen und gleichzeitig sicher sein.</w:t>
      </w:r>
    </w:p>
    <w:p w:rsidR="00223B05" w:rsidRPr="00B66EDB" w:rsidRDefault="00327B36" w:rsidP="00B66EDB">
      <w:pPr>
        <w:pStyle w:val="Listenabsatz"/>
        <w:numPr>
          <w:ilvl w:val="0"/>
          <w:numId w:val="1"/>
        </w:num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lastRenderedPageBreak/>
        <w:t xml:space="preserve">Im Besonderen an den Kreuzungen </w:t>
      </w:r>
      <w:proofErr w:type="spellStart"/>
      <w:r w:rsidRPr="00B66EDB">
        <w:rPr>
          <w:rFonts w:ascii="Arial" w:eastAsia="Times New Roman" w:hAnsi="Arial" w:cs="Arial"/>
          <w:color w:val="000000"/>
          <w:lang w:eastAsia="de-CH"/>
        </w:rPr>
        <w:t>z.b.</w:t>
      </w:r>
      <w:proofErr w:type="spellEnd"/>
      <w:r w:rsidRPr="00B66EDB">
        <w:rPr>
          <w:rFonts w:ascii="Arial" w:eastAsia="Times New Roman" w:hAnsi="Arial" w:cs="Arial"/>
          <w:color w:val="000000"/>
          <w:lang w:eastAsia="de-CH"/>
        </w:rPr>
        <w:t xml:space="preserve"> Strassburger Allee ist für mehr Verkehrssicherheit zu sorgen.</w:t>
      </w:r>
      <w:r w:rsidR="00B66EDB" w:rsidRPr="00B66EDB">
        <w:rPr>
          <w:rFonts w:ascii="Arial" w:eastAsia="Times New Roman" w:hAnsi="Arial" w:cs="Arial"/>
          <w:color w:val="000000"/>
          <w:lang w:eastAsia="de-CH"/>
        </w:rPr>
        <w:t xml:space="preserve"> Dies wird immer wieder von der Schulleitung moniert, da die Verkehrstechnik hier aber an ihre Grenzen stösst, wäre es vielleicht sinnvoll, Wege durch das Quartier zu suchen, die sicherer aber zeitintensiver sind.</w:t>
      </w:r>
    </w:p>
    <w:p w:rsidR="00143FB7" w:rsidRPr="00B66EDB" w:rsidRDefault="00143FB7" w:rsidP="00B66EDB">
      <w:pPr>
        <w:spacing w:line="360" w:lineRule="auto"/>
        <w:rPr>
          <w:rFonts w:ascii="Arial" w:eastAsia="Times New Roman" w:hAnsi="Arial" w:cs="Arial"/>
          <w:b/>
          <w:color w:val="000000"/>
          <w:lang w:eastAsia="de-CH"/>
        </w:rPr>
      </w:pPr>
      <w:r w:rsidRPr="00B66EDB">
        <w:rPr>
          <w:rFonts w:ascii="Arial" w:eastAsia="Times New Roman" w:hAnsi="Arial" w:cs="Arial"/>
          <w:b/>
          <w:color w:val="000000"/>
          <w:lang w:eastAsia="de-CH"/>
        </w:rPr>
        <w:t>Vernetzung</w:t>
      </w:r>
    </w:p>
    <w:p w:rsidR="00143FB7" w:rsidRPr="00B66EDB" w:rsidRDefault="00143FB7" w:rsidP="00B66EDB">
      <w:p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t xml:space="preserve">Die Akteure entlang der Achse sind nach Auskunft der TN nicht vernetzt, wohl aber besteht der Wunsch dazu wie z.B. auch vom </w:t>
      </w:r>
      <w:proofErr w:type="spellStart"/>
      <w:r w:rsidRPr="00B66EDB">
        <w:rPr>
          <w:rFonts w:ascii="Arial" w:eastAsia="Times New Roman" w:hAnsi="Arial" w:cs="Arial"/>
          <w:color w:val="000000"/>
          <w:lang w:eastAsia="de-CH"/>
        </w:rPr>
        <w:t>Wohnwerk</w:t>
      </w:r>
      <w:proofErr w:type="spellEnd"/>
      <w:r w:rsidRPr="00B66EDB">
        <w:rPr>
          <w:rFonts w:ascii="Arial" w:eastAsia="Times New Roman" w:hAnsi="Arial" w:cs="Arial"/>
          <w:color w:val="000000"/>
          <w:lang w:eastAsia="de-CH"/>
        </w:rPr>
        <w:t xml:space="preserve"> angeregt wird.</w:t>
      </w:r>
    </w:p>
    <w:p w:rsidR="00327B36" w:rsidRPr="00B66EDB" w:rsidRDefault="00327B36" w:rsidP="00B66EDB">
      <w:p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t xml:space="preserve">Insgesamt könnten mehr Aktionen zwischen den Organisationen laufen, geeigneter Ort ist u.a. der Missionsgarten oder </w:t>
      </w:r>
      <w:r w:rsidR="002A06A2" w:rsidRPr="00B66EDB">
        <w:rPr>
          <w:rFonts w:ascii="Arial" w:eastAsia="Times New Roman" w:hAnsi="Arial" w:cs="Arial"/>
          <w:color w:val="000000"/>
          <w:lang w:eastAsia="de-CH"/>
        </w:rPr>
        <w:t xml:space="preserve">auch insgesamt der Raum, der zwischen dem Coop und dem </w:t>
      </w:r>
      <w:proofErr w:type="spellStart"/>
      <w:r w:rsidR="002A06A2" w:rsidRPr="00B66EDB">
        <w:rPr>
          <w:rFonts w:ascii="Arial" w:eastAsia="Times New Roman" w:hAnsi="Arial" w:cs="Arial"/>
          <w:color w:val="000000"/>
          <w:lang w:eastAsia="de-CH"/>
        </w:rPr>
        <w:t>Caffe</w:t>
      </w:r>
      <w:proofErr w:type="spellEnd"/>
      <w:r w:rsidR="002A06A2" w:rsidRPr="00B66EDB">
        <w:rPr>
          <w:rFonts w:ascii="Arial" w:eastAsia="Times New Roman" w:hAnsi="Arial" w:cs="Arial"/>
          <w:color w:val="000000"/>
          <w:lang w:eastAsia="de-CH"/>
        </w:rPr>
        <w:t xml:space="preserve"> Bologna liegt</w:t>
      </w:r>
      <w:r w:rsidRPr="00B66EDB">
        <w:rPr>
          <w:rFonts w:ascii="Arial" w:eastAsia="Times New Roman" w:hAnsi="Arial" w:cs="Arial"/>
          <w:color w:val="000000"/>
          <w:lang w:eastAsia="de-CH"/>
        </w:rPr>
        <w:t>.</w:t>
      </w:r>
    </w:p>
    <w:p w:rsidR="002A06A2" w:rsidRPr="00B66EDB" w:rsidRDefault="002A06A2" w:rsidP="00B66EDB">
      <w:pPr>
        <w:pStyle w:val="Listenabsatz"/>
        <w:numPr>
          <w:ilvl w:val="0"/>
          <w:numId w:val="1"/>
        </w:num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t>Gibt es gestalterisch eine Möglichkeit, zentrale Punkte zu stärken, d.h. zum Beispiel mehr Sitzmöglichkeiten am Coop, eine</w:t>
      </w:r>
      <w:r w:rsidR="00FE1FD5">
        <w:rPr>
          <w:rFonts w:ascii="Arial" w:eastAsia="Times New Roman" w:hAnsi="Arial" w:cs="Arial"/>
          <w:color w:val="000000"/>
          <w:lang w:eastAsia="de-CH"/>
        </w:rPr>
        <w:t xml:space="preserve"> andere Begrünung oder auch Tem</w:t>
      </w:r>
      <w:r w:rsidRPr="00B66EDB">
        <w:rPr>
          <w:rFonts w:ascii="Arial" w:eastAsia="Times New Roman" w:hAnsi="Arial" w:cs="Arial"/>
          <w:color w:val="000000"/>
          <w:lang w:eastAsia="de-CH"/>
        </w:rPr>
        <w:t>polimits?</w:t>
      </w:r>
    </w:p>
    <w:p w:rsidR="002A06A2" w:rsidRDefault="002A06A2" w:rsidP="00B66EDB">
      <w:pPr>
        <w:pStyle w:val="Listenabsatz"/>
        <w:numPr>
          <w:ilvl w:val="0"/>
          <w:numId w:val="1"/>
        </w:num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t xml:space="preserve">Kann der lange Strassenabschnitt verschiedene Schwerpunkte bekommen also z.B. Stärkung der Sicht auf das </w:t>
      </w:r>
      <w:proofErr w:type="spellStart"/>
      <w:r w:rsidRPr="00B66EDB">
        <w:rPr>
          <w:rFonts w:ascii="Arial" w:eastAsia="Times New Roman" w:hAnsi="Arial" w:cs="Arial"/>
          <w:color w:val="000000"/>
          <w:lang w:eastAsia="de-CH"/>
        </w:rPr>
        <w:t>Spalentor</w:t>
      </w:r>
      <w:proofErr w:type="spellEnd"/>
      <w:r w:rsidRPr="00B66EDB">
        <w:rPr>
          <w:rFonts w:ascii="Arial" w:eastAsia="Times New Roman" w:hAnsi="Arial" w:cs="Arial"/>
          <w:color w:val="000000"/>
          <w:lang w:eastAsia="de-CH"/>
        </w:rPr>
        <w:t>, Stärkung der Strasse als Eingangsachse Innenstadt?</w:t>
      </w:r>
      <w:r w:rsidR="00FE1FD5">
        <w:rPr>
          <w:rFonts w:ascii="Arial" w:eastAsia="Times New Roman" w:hAnsi="Arial" w:cs="Arial"/>
          <w:color w:val="000000"/>
          <w:lang w:eastAsia="de-CH"/>
        </w:rPr>
        <w:t xml:space="preserve"> </w:t>
      </w:r>
    </w:p>
    <w:p w:rsidR="00FE1FD5" w:rsidRPr="00B66EDB" w:rsidRDefault="00FE1FD5" w:rsidP="00B66EDB">
      <w:pPr>
        <w:pStyle w:val="Listenabsatz"/>
        <w:numPr>
          <w:ilvl w:val="0"/>
          <w:numId w:val="1"/>
        </w:numPr>
        <w:spacing w:line="360" w:lineRule="auto"/>
        <w:rPr>
          <w:rFonts w:ascii="Arial" w:eastAsia="Times New Roman" w:hAnsi="Arial" w:cs="Arial"/>
          <w:color w:val="000000"/>
          <w:lang w:eastAsia="de-CH"/>
        </w:rPr>
      </w:pPr>
      <w:r>
        <w:rPr>
          <w:rFonts w:ascii="Arial" w:eastAsia="Times New Roman" w:hAnsi="Arial" w:cs="Arial"/>
          <w:color w:val="000000"/>
          <w:lang w:eastAsia="de-CH"/>
        </w:rPr>
        <w:t>Stärkung der Räume, in denen jetzt schon viel Frequenz ist wie z.B. bei der Post?</w:t>
      </w:r>
    </w:p>
    <w:p w:rsidR="002A06A2" w:rsidRPr="00B66EDB" w:rsidRDefault="002A06A2" w:rsidP="00B66EDB">
      <w:p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t xml:space="preserve">Was in verschiedenen Gesprächen immer wieder formuliert wird, ist, dass es zu wenig Begegnungsorte gibt, das </w:t>
      </w:r>
      <w:proofErr w:type="spellStart"/>
      <w:r w:rsidRPr="00B66EDB">
        <w:rPr>
          <w:rFonts w:ascii="Arial" w:eastAsia="Times New Roman" w:hAnsi="Arial" w:cs="Arial"/>
          <w:color w:val="000000"/>
          <w:lang w:eastAsia="de-CH"/>
        </w:rPr>
        <w:t>Caffe</w:t>
      </w:r>
      <w:proofErr w:type="spellEnd"/>
      <w:r w:rsidRPr="00B66EDB">
        <w:rPr>
          <w:rFonts w:ascii="Arial" w:eastAsia="Times New Roman" w:hAnsi="Arial" w:cs="Arial"/>
          <w:color w:val="000000"/>
          <w:lang w:eastAsia="de-CH"/>
        </w:rPr>
        <w:t xml:space="preserve"> Bologna hätte das Potential dafür gehabt, wurde aber nicht genutzt.</w:t>
      </w:r>
      <w:r w:rsidR="00FE1FD5">
        <w:rPr>
          <w:rFonts w:ascii="Arial" w:eastAsia="Times New Roman" w:hAnsi="Arial" w:cs="Arial"/>
          <w:color w:val="000000"/>
          <w:lang w:eastAsia="de-CH"/>
        </w:rPr>
        <w:t xml:space="preserve"> </w:t>
      </w:r>
      <w:r w:rsidRPr="00B66EDB">
        <w:rPr>
          <w:rFonts w:ascii="Arial" w:eastAsia="Times New Roman" w:hAnsi="Arial" w:cs="Arial"/>
          <w:color w:val="000000"/>
          <w:lang w:eastAsia="de-CH"/>
        </w:rPr>
        <w:t xml:space="preserve">Frau Meier von der Kirche Spalen bietet auch Räume zum Vermieten an. </w:t>
      </w:r>
    </w:p>
    <w:p w:rsidR="002A06A2" w:rsidRPr="00B66EDB" w:rsidRDefault="002A06A2" w:rsidP="00B66EDB">
      <w:pPr>
        <w:spacing w:line="360" w:lineRule="auto"/>
        <w:rPr>
          <w:rFonts w:ascii="Arial" w:eastAsia="Times New Roman" w:hAnsi="Arial" w:cs="Arial"/>
          <w:b/>
          <w:color w:val="000000"/>
          <w:lang w:eastAsia="de-CH"/>
        </w:rPr>
      </w:pPr>
      <w:r w:rsidRPr="00B66EDB">
        <w:rPr>
          <w:rFonts w:ascii="Arial" w:eastAsia="Times New Roman" w:hAnsi="Arial" w:cs="Arial"/>
          <w:b/>
          <w:color w:val="000000"/>
          <w:lang w:eastAsia="de-CH"/>
        </w:rPr>
        <w:t>Weiteres Vorgehen</w:t>
      </w:r>
    </w:p>
    <w:p w:rsidR="002A06A2" w:rsidRPr="00B66EDB" w:rsidRDefault="002A06A2" w:rsidP="00B66EDB">
      <w:p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t>Angelina Koch wird die Zusammenfassung nochmals allen Akteuren (N=80) senden, Einige wie z.B. die Tagesstruktur Isaak Iselin und das Schulhaus konnten an dem Anlass nicht teilnehmen, sind aber interessiert.</w:t>
      </w:r>
    </w:p>
    <w:p w:rsidR="002A06A2" w:rsidRDefault="002A06A2" w:rsidP="00B66EDB">
      <w:pPr>
        <w:spacing w:line="360" w:lineRule="auto"/>
        <w:rPr>
          <w:rFonts w:ascii="Arial" w:eastAsia="Times New Roman" w:hAnsi="Arial" w:cs="Arial"/>
          <w:color w:val="000000"/>
          <w:lang w:eastAsia="de-CH"/>
        </w:rPr>
      </w:pPr>
      <w:r w:rsidRPr="00B66EDB">
        <w:rPr>
          <w:rFonts w:ascii="Arial" w:eastAsia="Times New Roman" w:hAnsi="Arial" w:cs="Arial"/>
          <w:color w:val="000000"/>
          <w:lang w:eastAsia="de-CH"/>
        </w:rPr>
        <w:t>Ziel ist, nach der Quartierinformationsveranstaltung</w:t>
      </w:r>
      <w:r w:rsidR="00B66EDB" w:rsidRPr="00B66EDB">
        <w:rPr>
          <w:rFonts w:ascii="Arial" w:eastAsia="Times New Roman" w:hAnsi="Arial" w:cs="Arial"/>
          <w:color w:val="000000"/>
          <w:lang w:eastAsia="de-CH"/>
        </w:rPr>
        <w:t xml:space="preserve"> und den dort gesammelten Themen nochmals den Dialog, resp. mit konkreten Aktionen zu reagier</w:t>
      </w:r>
      <w:r w:rsidR="00B66EDB">
        <w:rPr>
          <w:rFonts w:ascii="Arial" w:eastAsia="Times New Roman" w:hAnsi="Arial" w:cs="Arial"/>
          <w:color w:val="000000"/>
          <w:lang w:eastAsia="de-CH"/>
        </w:rPr>
        <w:t xml:space="preserve">en. Die Veranstaltung ist vor. </w:t>
      </w:r>
      <w:r w:rsidR="00B66EDB" w:rsidRPr="00B66EDB">
        <w:rPr>
          <w:rFonts w:ascii="Arial" w:eastAsia="Times New Roman" w:hAnsi="Arial" w:cs="Arial"/>
          <w:color w:val="000000"/>
          <w:lang w:eastAsia="de-CH"/>
        </w:rPr>
        <w:t>Herbst 2015 und wird vom Planungsamt BS organisiert.</w:t>
      </w:r>
    </w:p>
    <w:p w:rsidR="00B66EDB" w:rsidRPr="00B66EDB" w:rsidRDefault="00B66EDB" w:rsidP="00B66EDB">
      <w:pPr>
        <w:spacing w:line="360" w:lineRule="auto"/>
        <w:rPr>
          <w:rFonts w:ascii="Arial" w:eastAsia="Times New Roman" w:hAnsi="Arial" w:cs="Arial"/>
          <w:color w:val="000000"/>
          <w:lang w:eastAsia="de-CH"/>
        </w:rPr>
      </w:pPr>
      <w:r>
        <w:rPr>
          <w:rFonts w:ascii="Arial" w:eastAsia="Times New Roman" w:hAnsi="Arial" w:cs="Arial"/>
          <w:color w:val="000000"/>
          <w:lang w:eastAsia="de-CH"/>
        </w:rPr>
        <w:t>Angelina Koch, 27.05.2015</w:t>
      </w:r>
    </w:p>
    <w:sectPr w:rsidR="00B66EDB" w:rsidRPr="00B66ED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346005"/>
    <w:multiLevelType w:val="hybridMultilevel"/>
    <w:tmpl w:val="266C8526"/>
    <w:lvl w:ilvl="0" w:tplc="BF34A936">
      <w:numFmt w:val="bullet"/>
      <w:lvlText w:val="-"/>
      <w:lvlJc w:val="left"/>
      <w:pPr>
        <w:ind w:left="720" w:hanging="360"/>
      </w:pPr>
      <w:rPr>
        <w:rFonts w:ascii="Calibri" w:eastAsia="Times New Roman"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B2B"/>
    <w:rsid w:val="00143FB7"/>
    <w:rsid w:val="001761A0"/>
    <w:rsid w:val="00223B05"/>
    <w:rsid w:val="002A06A2"/>
    <w:rsid w:val="00327B36"/>
    <w:rsid w:val="006D078B"/>
    <w:rsid w:val="008C370E"/>
    <w:rsid w:val="00AA3B2B"/>
    <w:rsid w:val="00B66EDB"/>
    <w:rsid w:val="00CE6BCE"/>
    <w:rsid w:val="00FE1FD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153D66-C07F-42B3-B58B-F7F816A59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t">
    <w:name w:val="st"/>
    <w:basedOn w:val="Absatz-Standardschriftart"/>
    <w:rsid w:val="00AA3B2B"/>
  </w:style>
  <w:style w:type="paragraph" w:styleId="Listenabsatz">
    <w:name w:val="List Paragraph"/>
    <w:basedOn w:val="Standard"/>
    <w:uiPriority w:val="34"/>
    <w:qFormat/>
    <w:rsid w:val="00143F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804</Words>
  <Characters>5070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Stadtteilsekretariat Basel-West</dc:creator>
  <cp:keywords/>
  <dc:description/>
  <cp:lastModifiedBy>Stadtteilsekretariat Basel-West</cp:lastModifiedBy>
  <cp:revision>4</cp:revision>
  <dcterms:created xsi:type="dcterms:W3CDTF">2015-05-27T15:10:00Z</dcterms:created>
  <dcterms:modified xsi:type="dcterms:W3CDTF">2015-05-27T16:23:00Z</dcterms:modified>
</cp:coreProperties>
</file>